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tabs>
          <w:tab w:val="center" w:pos="4365"/>
        </w:tabs>
        <w:spacing w:before="0" w:beforeLines="0"/>
        <w:rPr>
          <w:rFonts w:hint="eastAsia" w:ascii="黑体" w:hAnsi="黑体" w:eastAsia="黑体"/>
          <w:spacing w:val="2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黑体" w:hAnsi="黑体" w:eastAsia="黑体"/>
          <w:spacing w:val="2"/>
          <w:sz w:val="32"/>
          <w:szCs w:val="32"/>
          <w:highlight w:val="none"/>
        </w:rPr>
        <w:t>附件</w:t>
      </w:r>
    </w:p>
    <w:p>
      <w:pPr>
        <w:shd w:val="clear" w:color="auto" w:fill="auto"/>
        <w:tabs>
          <w:tab w:val="center" w:pos="4365"/>
        </w:tabs>
        <w:spacing w:before="0" w:beforeLines="0"/>
        <w:rPr>
          <w:rFonts w:hint="eastAsia" w:ascii="黑体" w:hAnsi="黑体" w:eastAsia="黑体"/>
          <w:spacing w:val="2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tabs>
          <w:tab w:val="center" w:pos="4365"/>
        </w:tabs>
        <w:spacing w:before="312" w:beforeLines="100"/>
        <w:jc w:val="center"/>
        <w:rPr>
          <w:rFonts w:ascii="黑体" w:hAnsi="黑体" w:eastAsia="黑体"/>
          <w:b w:val="0"/>
          <w:bCs/>
          <w:spacing w:val="2"/>
          <w:sz w:val="44"/>
          <w:szCs w:val="44"/>
          <w:highlight w:val="none"/>
        </w:rPr>
      </w:pPr>
      <w:r>
        <w:rPr>
          <w:rFonts w:hint="eastAsia" w:ascii="黑体" w:hAnsi="黑体" w:eastAsia="黑体"/>
          <w:b w:val="0"/>
          <w:bCs/>
          <w:spacing w:val="2"/>
          <w:sz w:val="44"/>
          <w:szCs w:val="44"/>
          <w:highlight w:val="none"/>
          <w:lang w:eastAsia="zh-CN"/>
        </w:rPr>
        <w:t>2024</w:t>
      </w:r>
      <w:r>
        <w:rPr>
          <w:rFonts w:hint="eastAsia" w:ascii="黑体" w:hAnsi="黑体" w:eastAsia="黑体"/>
          <w:b w:val="0"/>
          <w:bCs/>
          <w:spacing w:val="2"/>
          <w:sz w:val="44"/>
          <w:szCs w:val="44"/>
          <w:highlight w:val="none"/>
        </w:rPr>
        <w:t>年度广东省残疾人事业理论</w:t>
      </w:r>
    </w:p>
    <w:p>
      <w:pPr>
        <w:shd w:val="clear" w:color="auto" w:fill="auto"/>
        <w:tabs>
          <w:tab w:val="center" w:pos="4365"/>
        </w:tabs>
        <w:spacing w:before="312" w:beforeLines="100"/>
        <w:jc w:val="center"/>
        <w:rPr>
          <w:rFonts w:ascii="黑体" w:hAnsi="黑体" w:eastAsia="黑体"/>
          <w:b w:val="0"/>
          <w:bCs/>
          <w:spacing w:val="2"/>
          <w:sz w:val="44"/>
          <w:szCs w:val="44"/>
          <w:highlight w:val="none"/>
        </w:rPr>
      </w:pPr>
      <w:r>
        <w:rPr>
          <w:rFonts w:hint="eastAsia" w:ascii="黑体" w:hAnsi="黑体" w:eastAsia="黑体"/>
          <w:b w:val="0"/>
          <w:bCs/>
          <w:spacing w:val="2"/>
          <w:sz w:val="44"/>
          <w:szCs w:val="44"/>
          <w:highlight w:val="none"/>
        </w:rPr>
        <w:t>与实践研究课题</w:t>
      </w:r>
    </w:p>
    <w:p>
      <w:pPr>
        <w:shd w:val="clear" w:color="auto" w:fill="auto"/>
        <w:spacing w:before="312" w:beforeLines="100"/>
        <w:rPr>
          <w:rFonts w:ascii="仿宋_GB2312" w:eastAsia="仿宋_GB2312"/>
          <w:spacing w:val="2"/>
          <w:sz w:val="32"/>
          <w:szCs w:val="32"/>
          <w:highlight w:val="none"/>
        </w:rPr>
      </w:pPr>
    </w:p>
    <w:p>
      <w:pPr>
        <w:shd w:val="clear" w:color="auto" w:fill="auto"/>
        <w:jc w:val="center"/>
        <w:rPr>
          <w:rFonts w:ascii="黑体" w:hAnsi="黑体" w:eastAsia="黑体"/>
          <w:spacing w:val="62"/>
          <w:sz w:val="52"/>
          <w:szCs w:val="52"/>
          <w:highlight w:val="none"/>
        </w:rPr>
      </w:pPr>
      <w:r>
        <w:rPr>
          <w:rFonts w:hint="eastAsia" w:ascii="黑体" w:hAnsi="黑体" w:eastAsia="黑体"/>
          <w:spacing w:val="62"/>
          <w:sz w:val="52"/>
          <w:szCs w:val="52"/>
          <w:highlight w:val="none"/>
        </w:rPr>
        <w:t>申</w:t>
      </w:r>
    </w:p>
    <w:p>
      <w:pPr>
        <w:shd w:val="clear" w:color="auto" w:fill="auto"/>
        <w:jc w:val="center"/>
        <w:rPr>
          <w:rFonts w:ascii="黑体" w:hAnsi="黑体" w:eastAsia="黑体"/>
          <w:spacing w:val="62"/>
          <w:sz w:val="52"/>
          <w:szCs w:val="52"/>
          <w:highlight w:val="none"/>
        </w:rPr>
      </w:pPr>
    </w:p>
    <w:p>
      <w:pPr>
        <w:shd w:val="clear" w:color="auto" w:fill="auto"/>
        <w:jc w:val="center"/>
        <w:rPr>
          <w:rFonts w:ascii="黑体" w:hAnsi="黑体" w:eastAsia="黑体"/>
          <w:spacing w:val="62"/>
          <w:sz w:val="52"/>
          <w:szCs w:val="52"/>
          <w:highlight w:val="none"/>
        </w:rPr>
      </w:pPr>
      <w:r>
        <w:rPr>
          <w:rFonts w:hint="eastAsia" w:ascii="黑体" w:hAnsi="黑体" w:eastAsia="黑体"/>
          <w:spacing w:val="62"/>
          <w:sz w:val="52"/>
          <w:szCs w:val="52"/>
          <w:highlight w:val="none"/>
        </w:rPr>
        <w:t>报</w:t>
      </w:r>
    </w:p>
    <w:p>
      <w:pPr>
        <w:shd w:val="clear" w:color="auto" w:fill="auto"/>
        <w:jc w:val="center"/>
        <w:rPr>
          <w:rFonts w:ascii="黑体" w:hAnsi="黑体" w:eastAsia="黑体"/>
          <w:spacing w:val="62"/>
          <w:sz w:val="52"/>
          <w:szCs w:val="52"/>
          <w:highlight w:val="none"/>
        </w:rPr>
      </w:pPr>
    </w:p>
    <w:p>
      <w:pPr>
        <w:shd w:val="clear" w:color="auto" w:fill="auto"/>
        <w:jc w:val="center"/>
        <w:rPr>
          <w:rFonts w:ascii="黑体" w:hAnsi="黑体" w:eastAsia="黑体"/>
          <w:spacing w:val="62"/>
          <w:sz w:val="52"/>
          <w:szCs w:val="52"/>
          <w:highlight w:val="none"/>
        </w:rPr>
      </w:pPr>
      <w:r>
        <w:rPr>
          <w:rFonts w:hint="eastAsia" w:ascii="黑体" w:hAnsi="黑体" w:eastAsia="黑体"/>
          <w:spacing w:val="62"/>
          <w:sz w:val="52"/>
          <w:szCs w:val="52"/>
          <w:highlight w:val="none"/>
        </w:rPr>
        <w:t>表</w:t>
      </w:r>
    </w:p>
    <w:p>
      <w:pPr>
        <w:shd w:val="clear" w:color="auto" w:fill="auto"/>
        <w:rPr>
          <w:rFonts w:ascii="仿宋_GB2312" w:eastAsia="仿宋_GB2312"/>
          <w:spacing w:val="62"/>
          <w:sz w:val="32"/>
          <w:szCs w:val="32"/>
          <w:highlight w:val="none"/>
        </w:rPr>
      </w:pPr>
    </w:p>
    <w:p>
      <w:pPr>
        <w:shd w:val="clear" w:color="auto" w:fill="auto"/>
        <w:jc w:val="center"/>
        <w:rPr>
          <w:rFonts w:ascii="仿宋_GB2312" w:eastAsia="仿宋_GB2312"/>
          <w:spacing w:val="62"/>
          <w:sz w:val="32"/>
          <w:szCs w:val="32"/>
          <w:highlight w:val="none"/>
        </w:rPr>
      </w:pPr>
    </w:p>
    <w:p>
      <w:pPr>
        <w:shd w:val="clear" w:color="auto" w:fill="auto"/>
        <w:spacing w:line="360" w:lineRule="auto"/>
        <w:ind w:firstLine="320" w:firstLineChars="1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课  题  名  称 ：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>
      <w:pPr>
        <w:shd w:val="clear" w:color="auto" w:fill="auto"/>
        <w:spacing w:line="360" w:lineRule="auto"/>
        <w:ind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课 题 主 持 人 ：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>
      <w:pPr>
        <w:shd w:val="clear" w:color="auto" w:fill="auto"/>
        <w:spacing w:line="360" w:lineRule="auto"/>
        <w:ind w:firstLine="320" w:firstLineChars="1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主持人所在单位 ：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p>
      <w:pPr>
        <w:shd w:val="clear" w:color="auto" w:fill="auto"/>
        <w:ind w:firstLine="320" w:firstLineChars="100"/>
        <w:rPr>
          <w:rFonts w:hint="eastAsia"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填  表  日  期 ：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</w:p>
    <w:tbl>
      <w:tblPr>
        <w:tblStyle w:val="4"/>
        <w:tblpPr w:leftFromText="180" w:rightFromText="180" w:vertAnchor="page" w:horzAnchor="page" w:tblpX="1634" w:tblpY="2763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992"/>
        <w:gridCol w:w="992"/>
        <w:gridCol w:w="907"/>
        <w:gridCol w:w="878"/>
        <w:gridCol w:w="653"/>
        <w:gridCol w:w="113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课题名称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课题类型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Calibri" w:eastAsia="仿宋_GB2312" w:cs="黑体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highlight w:val="none"/>
                <w:lang w:val="en-US" w:eastAsia="zh-Hans"/>
              </w:rPr>
              <w:t>残疾人事业理论及政策研究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highlight w:val="none"/>
                <w:lang w:val="en-US" w:eastAsia="zh-Hans"/>
              </w:rPr>
              <w:t>残疾人服务实践创新研究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_GB2312" w:hAnsi="Calibri" w:eastAsia="仿宋_GB2312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</w:rPr>
              <w:t>课题主持人情况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320"/>
                <w:kern w:val="0"/>
                <w:sz w:val="32"/>
                <w:szCs w:val="32"/>
                <w:highlight w:val="none"/>
                <w:fitText w:val="1280" w:id="319060242"/>
              </w:rPr>
              <w:t>姓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highlight w:val="none"/>
                <w:fitText w:val="1280" w:id="319060242"/>
              </w:rPr>
              <w:t>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spacing w:val="320"/>
                <w:kern w:val="0"/>
                <w:sz w:val="32"/>
                <w:szCs w:val="32"/>
                <w:highlight w:val="none"/>
                <w:fitText w:val="1280" w:id="597640584"/>
                <w:lang w:val="en-US" w:eastAsia="zh-CN" w:bidi="ar-SA"/>
              </w:rPr>
              <w:t>性</w:t>
            </w:r>
            <w:r>
              <w:rPr>
                <w:rFonts w:hint="eastAsia" w:ascii="仿宋_GB2312" w:eastAsia="仿宋_GB2312" w:cs="黑体"/>
                <w:spacing w:val="0"/>
                <w:kern w:val="0"/>
                <w:sz w:val="32"/>
                <w:szCs w:val="32"/>
                <w:highlight w:val="none"/>
                <w:fitText w:val="1280" w:id="597640584"/>
                <w:lang w:val="en-US" w:eastAsia="zh-CN" w:bidi="ar-SA"/>
              </w:rPr>
              <w:t>别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行政职务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专业职称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Calibri" w:eastAsia="仿宋_GB2312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320"/>
                <w:kern w:val="0"/>
                <w:sz w:val="32"/>
                <w:szCs w:val="32"/>
                <w:highlight w:val="none"/>
                <w:fitText w:val="1280" w:id="1086681178"/>
                <w:lang w:val="en-US" w:eastAsia="zh-CN"/>
              </w:rPr>
              <w:t>邮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highlight w:val="none"/>
                <w:fitText w:val="1280" w:id="1086681178"/>
                <w:lang w:val="en-US" w:eastAsia="zh-CN"/>
              </w:rPr>
              <w:t>箱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Calibri" w:eastAsia="仿宋_GB2312" w:cs="黑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Calibri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研究专长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hAnsi="Calibri" w:eastAsia="仿宋_GB2312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主要参加者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</w:rPr>
              <w:t>情况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不超过4人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姓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行政职务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专业职称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32"/>
                <w:szCs w:val="32"/>
                <w:highlight w:val="none"/>
                <w:lang w:val="en-US" w:eastAsia="zh-CN" w:bidi="ar-SA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预计完成时间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shd w:val="clear" w:color="auto" w:fill="auto"/>
        <w:spacing w:before="312" w:beforeLines="100" w:after="156" w:afterLines="50" w:line="480" w:lineRule="exact"/>
        <w:rPr>
          <w:rFonts w:hint="eastAsia" w:ascii="黑体" w:hAnsi="黑体" w:eastAsia="黑体" w:cs="黑体"/>
          <w:sz w:val="32"/>
          <w:szCs w:val="32"/>
          <w:highlight w:val="none"/>
        </w:rPr>
        <w:sectPr>
          <w:pgSz w:w="11906" w:h="16838"/>
          <w:pgMar w:top="2098" w:right="1531" w:bottom="2098" w:left="153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一、课题组基本情况</w:t>
      </w:r>
    </w:p>
    <w:p>
      <w:pPr>
        <w:shd w:val="clear" w:color="auto" w:fill="auto"/>
        <w:spacing w:before="312" w:beforeLines="100" w:after="156" w:afterLines="50" w:line="48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二、课题研究计划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bookmarkStart w:id="0" w:name="yjnr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课题论证和研究计划（不少于800字，篇幅不够可另附页）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5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1、本课题研究的理论意义和实践意义：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2、研究的重点和难点：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3、研究方法和途径：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4、研究的主要内容：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5、本课题的创新：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shd w:val="clear" w:color="auto" w:fill="auto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</w:tr>
    </w:tbl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三、课题主持人情况及课题研究基础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1、课题主持人主要学术简历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2、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val="en-US" w:eastAsia="zh-CN"/>
              </w:rPr>
              <w:t>近五年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与本课题相关的主要研究成果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（应注明成果名称、成果形式、发表刊物或出版单位及时间）</w:t>
            </w:r>
          </w:p>
          <w:p>
            <w:pPr>
              <w:shd w:val="clear" w:color="auto" w:fill="auto"/>
              <w:spacing w:line="460" w:lineRule="exact"/>
              <w:ind w:firstLine="627" w:firstLineChars="196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60" w:lineRule="exact"/>
              <w:ind w:firstLine="627" w:firstLineChars="196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60" w:lineRule="exact"/>
              <w:ind w:firstLine="627" w:firstLineChars="196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  <w:p>
            <w:pPr>
              <w:shd w:val="clear" w:color="auto" w:fil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  <w:p>
            <w:pPr>
              <w:shd w:val="clear" w:color="auto" w:fill="auto"/>
              <w:spacing w:before="156" w:beforeLines="50" w:line="48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与已承担项目或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的关系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凡以各级各类项目或论文（报告）为基础申报的课题，须阐明已承担项目或论文（报告）与本课题的联系和区别。（略写）</w:t>
            </w:r>
          </w:p>
          <w:p>
            <w:pPr>
              <w:shd w:val="clear" w:color="auto" w:fil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  <w:p>
            <w:pPr>
              <w:shd w:val="clear" w:color="auto" w:fil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  <w:p>
            <w:pPr>
              <w:shd w:val="clear" w:color="auto" w:fil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  <w:p>
            <w:pPr>
              <w:shd w:val="clear" w:color="auto" w:fill="auto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</w:tc>
      </w:tr>
    </w:tbl>
    <w:p>
      <w:pPr>
        <w:pStyle w:val="7"/>
        <w:numPr>
          <w:ilvl w:val="0"/>
          <w:numId w:val="1"/>
        </w:numPr>
        <w:shd w:val="clear" w:color="auto" w:fill="auto"/>
        <w:spacing w:after="240" w:afterAutospacing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课题组承诺书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3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课题申报承诺书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课题组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自愿申报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2024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年度广东省残疾人事业理论与实践研究课题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承诺对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Hans"/>
              </w:rPr>
              <w:t>本表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所填写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Hans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各项内容的真实性负责，保证没有知识产权争议，课题申请如获批准立项，在研究工作中，接受广东省残疾人联合会、广东省残疾人事业发展研究会的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Hans"/>
              </w:rPr>
              <w:t>指导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，并对以下约定信守承诺：</w:t>
            </w:r>
          </w:p>
          <w:p>
            <w:pPr>
              <w:numPr>
                <w:ilvl w:val="0"/>
                <w:numId w:val="2"/>
              </w:numPr>
              <w:shd w:val="clear" w:color="auto" w:fill="auto"/>
              <w:spacing w:line="440" w:lineRule="exact"/>
              <w:ind w:left="0" w:leftChars="0" w:firstLine="640" w:firstLineChars="200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遵守相关法律法规。遵守我国《著作权法》和《专利法》等相关法律法规。</w:t>
            </w:r>
          </w:p>
          <w:p>
            <w:pPr>
              <w:numPr>
                <w:ilvl w:val="0"/>
                <w:numId w:val="2"/>
              </w:numPr>
              <w:shd w:val="clear" w:color="auto" w:fill="auto"/>
              <w:spacing w:line="440" w:lineRule="exact"/>
              <w:ind w:left="0" w:leftChars="0" w:firstLine="640" w:firstLineChars="200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遵循学术研究的基本规范。科学设计研究方案，采用适当的研究方法，如期完成研究任务，取得预期研究成果。</w:t>
            </w:r>
          </w:p>
          <w:p>
            <w:pPr>
              <w:numPr>
                <w:ilvl w:val="0"/>
                <w:numId w:val="2"/>
              </w:numPr>
              <w:shd w:val="clear" w:color="auto" w:fill="auto"/>
              <w:spacing w:line="440" w:lineRule="exact"/>
              <w:ind w:left="0" w:leftChars="0" w:firstLine="640" w:firstLineChars="200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维护学术尊严，恪守学术道德。研究过程真实，不以任何方式抄袭、剽窃或侵吞他人学术成果，杜绝伪注、伪造文献和数据等学术不端行为；成果真实，不重复发表研究成果。</w:t>
            </w:r>
          </w:p>
          <w:p>
            <w:pPr>
              <w:numPr>
                <w:ilvl w:val="0"/>
                <w:numId w:val="2"/>
              </w:numPr>
              <w:shd w:val="clear" w:color="auto" w:fill="auto"/>
              <w:spacing w:line="440" w:lineRule="exact"/>
              <w:ind w:left="0" w:leftChars="0" w:firstLine="640" w:firstLineChars="200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客观、公正、准确地介绍和评论已有学术成果。凡引用他人的观点、方案、资料、数据等，均加以注释。</w:t>
            </w:r>
          </w:p>
          <w:p>
            <w:pPr>
              <w:numPr>
                <w:ilvl w:val="0"/>
                <w:numId w:val="0"/>
              </w:numPr>
              <w:shd w:val="clear" w:color="auto" w:fill="auto"/>
              <w:spacing w:line="440" w:lineRule="exact"/>
              <w:ind w:left="0" w:leftChars="0" w:firstLine="640" w:firstLineChars="200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Hans"/>
              </w:rPr>
              <w:t>因未遵守上述承诺所带来的一切后果由课题负责人承担。</w:t>
            </w:r>
          </w:p>
          <w:p>
            <w:pPr>
              <w:numPr>
                <w:ilvl w:val="0"/>
                <w:numId w:val="0"/>
              </w:numPr>
              <w:shd w:val="clear" w:color="auto" w:fill="auto"/>
              <w:spacing w:line="440" w:lineRule="exact"/>
              <w:ind w:leftChars="200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pacing w:line="440" w:lineRule="exact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pacing w:line="440" w:lineRule="exact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课题组全体成员签字：</w:t>
            </w:r>
          </w:p>
          <w:p>
            <w:pPr>
              <w:shd w:val="clear" w:color="auto" w:fill="auto"/>
              <w:spacing w:line="440" w:lineRule="exact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pacing w:line="440" w:lineRule="exact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pacing w:line="440" w:lineRule="exact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hd w:val="clear" w:color="auto" w:fill="auto"/>
              <w:spacing w:line="44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年    月    日</w:t>
            </w:r>
          </w:p>
          <w:p>
            <w:pPr>
              <w:shd w:val="clear" w:color="auto" w:fill="auto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</w:t>
            </w:r>
          </w:p>
        </w:tc>
      </w:tr>
    </w:tbl>
    <w:p>
      <w:pPr>
        <w:pStyle w:val="7"/>
        <w:shd w:val="clear" w:color="auto" w:fill="auto"/>
        <w:spacing w:after="240" w:afterAutospacing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课题审查意见</w:t>
      </w:r>
    </w:p>
    <w:tbl>
      <w:tblPr>
        <w:tblStyle w:val="4"/>
        <w:tblW w:w="0" w:type="auto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课题负责人所在单位意见：</w:t>
            </w: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单 位 公 章             单位负责人签名：</w:t>
            </w:r>
          </w:p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地市级以上残联推荐意见：</w:t>
            </w: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ind w:left="2940" w:leftChars="14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公  章</w:t>
            </w:r>
          </w:p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省残疾人事业发展研究会秘书处初审意见：</w:t>
            </w: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专家组评审意见：</w:t>
            </w: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hd w:val="clear" w:color="auto" w:fill="auto"/>
              <w:spacing w:line="440" w:lineRule="exact"/>
              <w:rPr>
                <w:rFonts w:ascii="仿宋_GB2312" w:hAnsi="Calibri" w:eastAsia="仿宋_GB2312" w:cs="黑体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                                年  月  日</w:t>
            </w:r>
          </w:p>
        </w:tc>
      </w:tr>
    </w:tbl>
    <w:p>
      <w:pPr>
        <w:shd w:val="clear" w:color="auto" w:fill="auto"/>
        <w:rPr>
          <w:highlight w:val="none"/>
        </w:rPr>
      </w:pPr>
    </w:p>
    <w:sectPr>
      <w:pgSz w:w="11906" w:h="16838"/>
      <w:pgMar w:top="2098" w:right="1587" w:bottom="209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F81959-3984-4C06-BAE5-BE2B60E664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4B8788-41F3-4EA3-B715-95D542055302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E4D16758-B972-45C8-872C-7D3DC33A573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CBF4BBF-FC2D-41B5-8E4C-2BCE4063E188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FF263"/>
    <w:multiLevelType w:val="singleLevel"/>
    <w:tmpl w:val="E9FFF26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0C0DEAA"/>
    <w:multiLevelType w:val="singleLevel"/>
    <w:tmpl w:val="10C0DE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OTA5NzAxZjAyOGU3MzgxNTk0YzRhM2E1YWM0ZjQifQ=="/>
  </w:docVars>
  <w:rsids>
    <w:rsidRoot w:val="690679C0"/>
    <w:rsid w:val="00BD3414"/>
    <w:rsid w:val="019E21EA"/>
    <w:rsid w:val="07507213"/>
    <w:rsid w:val="084227C1"/>
    <w:rsid w:val="0A825F95"/>
    <w:rsid w:val="0B194EAD"/>
    <w:rsid w:val="111E2570"/>
    <w:rsid w:val="17DF2B52"/>
    <w:rsid w:val="19F645C4"/>
    <w:rsid w:val="1AB30728"/>
    <w:rsid w:val="1B603ED0"/>
    <w:rsid w:val="1BB35F9B"/>
    <w:rsid w:val="1FF35EFC"/>
    <w:rsid w:val="20FC1F9A"/>
    <w:rsid w:val="23750D01"/>
    <w:rsid w:val="24EA37DA"/>
    <w:rsid w:val="27A93D9D"/>
    <w:rsid w:val="2BDE16B9"/>
    <w:rsid w:val="2C991659"/>
    <w:rsid w:val="2FB55577"/>
    <w:rsid w:val="337E0A41"/>
    <w:rsid w:val="33D45B31"/>
    <w:rsid w:val="381D4AAC"/>
    <w:rsid w:val="393D5E63"/>
    <w:rsid w:val="3E8DAC9F"/>
    <w:rsid w:val="3FD86003"/>
    <w:rsid w:val="41745B9F"/>
    <w:rsid w:val="42D9394E"/>
    <w:rsid w:val="495A7292"/>
    <w:rsid w:val="5CD0608F"/>
    <w:rsid w:val="6618187B"/>
    <w:rsid w:val="66906A0C"/>
    <w:rsid w:val="675B27C8"/>
    <w:rsid w:val="68A06671"/>
    <w:rsid w:val="690679C0"/>
    <w:rsid w:val="69324293"/>
    <w:rsid w:val="6A3E65EE"/>
    <w:rsid w:val="7029059A"/>
    <w:rsid w:val="753C1F19"/>
    <w:rsid w:val="75FE1C61"/>
    <w:rsid w:val="797B7830"/>
    <w:rsid w:val="79CD2C59"/>
    <w:rsid w:val="7AA93F76"/>
    <w:rsid w:val="7B726A96"/>
    <w:rsid w:val="7BD44AB5"/>
    <w:rsid w:val="7C8A20C8"/>
    <w:rsid w:val="7E786B48"/>
    <w:rsid w:val="9B3E7DD2"/>
    <w:rsid w:val="D7D7FC13"/>
    <w:rsid w:val="F0FF2382"/>
    <w:rsid w:val="F6FB01AA"/>
    <w:rsid w:val="F8E3A599"/>
    <w:rsid w:val="FDF388C3"/>
    <w:rsid w:val="FFFF8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省残疾人联合会</Company>
  <Pages>13</Pages>
  <Words>3305</Words>
  <Characters>3480</Characters>
  <Lines>0</Lines>
  <Paragraphs>0</Paragraphs>
  <TotalTime>36</TotalTime>
  <ScaleCrop>false</ScaleCrop>
  <LinksUpToDate>false</LinksUpToDate>
  <CharactersWithSpaces>3849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2021-03-19T08:41:00Z</dcterms:created>
  <dc:creator>冰洋</dc:creator>
  <cp:lastModifiedBy>邓锦翀</cp:lastModifiedBy>
  <cp:lastPrinted>2023-03-06T17:58:00Z</cp:lastPrinted>
  <dcterms:modified xsi:type="dcterms:W3CDTF">2024-04-18T03:49:58Z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8A6E83B07606436EADA43F23FDCB078A_13</vt:lpwstr>
  </property>
  <property fmtid="{D5CDD505-2E9C-101B-9397-08002B2CF9AE}" pid="4" name="showFlag">
    <vt:bool>true</vt:bool>
  </property>
  <property fmtid="{D5CDD505-2E9C-101B-9397-08002B2CF9AE}" pid="5" name="userName">
    <vt:lpwstr>谢清陆</vt:lpwstr>
  </property>
</Properties>
</file>