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</w:t>
      </w:r>
    </w:p>
    <w:p>
      <w:pPr>
        <w:spacing w:line="640" w:lineRule="exact"/>
        <w:jc w:val="lef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</w:rPr>
        <w:t>年广东省最佳志愿服务项目推荐表</w:t>
      </w:r>
    </w:p>
    <w:bookmarkEnd w:id="0"/>
    <w:p>
      <w:pPr>
        <w:spacing w:line="6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开展项目的时间：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参与项目的注册志愿者人数：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项目负责人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项目概述及亮点成效（不超过1000字）：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开展活动的照片（2张，每张照片大小不低于1M不超过3M）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                                         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</w:pP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推荐单位：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（盖章）</w:t>
      </w:r>
    </w:p>
    <w:p>
      <w:pPr>
        <w:spacing w:line="640" w:lineRule="exac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 xml:space="preserve">                            </w:t>
      </w:r>
    </w:p>
    <w:p>
      <w:pPr>
        <w:spacing w:line="640" w:lineRule="exact"/>
        <w:ind w:firstLine="5760" w:firstLineChars="18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   月   日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05A4E"/>
    <w:rsid w:val="1D1E04E7"/>
    <w:rsid w:val="52A93B08"/>
    <w:rsid w:val="57F05A4E"/>
    <w:rsid w:val="791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黑体" w:cs="Times New Roman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官网标题"/>
    <w:basedOn w:val="1"/>
    <w:uiPriority w:val="0"/>
    <w:pPr>
      <w:spacing w:line="240" w:lineRule="auto"/>
      <w:jc w:val="center"/>
    </w:pPr>
    <w:rPr>
      <w:rFonts w:eastAsia="黑体" w:asciiTheme="minorAscii" w:hAnsiTheme="minorAscii"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2021-11-05T04:43:00Z</dcterms:created>
  <dc:creator>大雄</dc:creator>
  <cp:lastModifiedBy>大雄</cp:lastModifiedBy>
  <dcterms:modified xsi:type="dcterms:W3CDTF">2021-11-05T04:43:33Z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